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36"/>
          <w:szCs w:val="36"/>
          <w:u w:val="single"/>
        </w:rPr>
      </w:pPr>
      <w:r w:rsidDel="00000000" w:rsidR="00000000" w:rsidRPr="00000000">
        <w:rPr>
          <w:b w:val="1"/>
          <w:bCs w:val="1"/>
          <w:sz w:val="36"/>
          <w:szCs w:val="36"/>
          <w:u w:val="single"/>
          <w:rtl w:val="0"/>
        </w:rPr>
        <w:t xml:space="preserve">Reunión del Consejo Escolar de CMS - APROBADO</w:t>
      </w:r>
    </w:p>
    <w:p w:rsidR="00000000" w:rsidDel="00000000" w:rsidP="00000000" w:rsidRDefault="00000000" w:rsidRPr="00000000" w14:paraId="00000002">
      <w:pPr>
        <w:spacing w:before="240" w:lineRule="auto"/>
        <w:jc w:val="center"/>
        <w:rPr>
          <w:b w:val="1"/>
          <w:bCs w:val="1"/>
          <w:sz w:val="32"/>
          <w:szCs w:val="32"/>
        </w:rPr>
      </w:pPr>
      <w:r w:rsidDel="00000000" w:rsidR="00000000" w:rsidRPr="00000000">
        <w:rPr>
          <w:b w:val="1"/>
          <w:bCs w:val="1"/>
          <w:sz w:val="32"/>
          <w:szCs w:val="32"/>
          <w:rtl w:val="0"/>
        </w:rPr>
        <w:t xml:space="preserve">15 de octubre de 2025</w:t>
        <w:tab/>
        <w:t xml:space="preserve">7:45 a. m. a 8:15 a. m. Sala de conferencias CMS</w:t>
      </w:r>
    </w:p>
    <w:p w:rsidR="00000000" w:rsidDel="00000000" w:rsidP="00000000" w:rsidRDefault="00000000" w:rsidRPr="00000000" w14:paraId="00000003">
      <w:pPr>
        <w:spacing w:before="240" w:lineRule="auto"/>
        <w:jc w:val="center"/>
        <w:rPr>
          <w:i w:val="1"/>
          <w:iCs w:val="1"/>
          <w:color w:val="1155cc"/>
          <w:u w:val="single"/>
        </w:rPr>
      </w:pPr>
      <w:r w:rsidDel="00000000" w:rsidR="00000000" w:rsidRPr="00000000">
        <w:rPr>
          <w:i w:val="1"/>
          <w:iCs w:val="1"/>
          <w:rtl w:val="0"/>
        </w:rPr>
        <w:t xml:space="preserve">Las reuniones del SSC de CMS están sujetas a la ley de reuniones abiertas de conformidad con ORS 192.610 a 192.690</w:t>
      </w:r>
      <w:r w:rsidDel="00000000" w:rsidR="00000000" w:rsidRPr="00000000">
        <w:rPr>
          <w:rtl w:val="0"/>
        </w:rPr>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tab/>
      </w:r>
      <w:r w:rsidDel="00000000" w:rsidR="00000000" w:rsidRPr="00000000">
        <w:rPr>
          <w:sz w:val="28"/>
          <w:szCs w:val="28"/>
          <w:rtl w:val="0"/>
        </w:rPr>
        <w:t xml:space="preserve">Llamado a sesión abierta - K. Freske llamó a sesión abierta a las 7:45 a. m.</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tab/>
      </w:r>
      <w:r w:rsidDel="00000000" w:rsidR="00000000" w:rsidRPr="00000000">
        <w:rPr>
          <w:sz w:val="28"/>
          <w:szCs w:val="28"/>
          <w:rtl w:val="0"/>
        </w:rPr>
        <w:t xml:space="preserve">Presentaciones/Bienvenida</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ab/>
        <w:t xml:space="preserve">Presentes: K. </w:t>
      </w:r>
      <w:r w:rsidDel="00000000" w:rsidR="00000000" w:rsidRPr="00000000">
        <w:rPr>
          <w:sz w:val="28"/>
          <w:szCs w:val="28"/>
          <w:rtl w:val="0"/>
        </w:rPr>
        <w:t xml:space="preserve">Durflinger</w:t>
      </w:r>
      <w:r w:rsidDel="00000000" w:rsidR="00000000" w:rsidRPr="00000000">
        <w:rPr>
          <w:sz w:val="28"/>
          <w:szCs w:val="28"/>
          <w:rtl w:val="0"/>
        </w:rPr>
        <w:t xml:space="preserve">, R. Connelly, J. Moran, R. Colletti, J. Johansen, M. Hoover, K. Freske, K. Anderson</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ab/>
        <w:t xml:space="preserve">Ausente: E. Weatherly</w:t>
      </w:r>
    </w:p>
    <w:p w:rsidR="00000000" w:rsidDel="00000000" w:rsidP="00000000" w:rsidRDefault="00000000" w:rsidRPr="00000000" w14:paraId="00000008">
      <w:pPr>
        <w:spacing w:after="240" w:before="240" w:lineRule="auto"/>
        <w:rPr>
          <w:b w:val="1"/>
          <w:bCs w:val="1"/>
          <w:sz w:val="28"/>
          <w:szCs w:val="28"/>
        </w:rPr>
      </w:pPr>
      <w:r w:rsidDel="00000000" w:rsidR="00000000" w:rsidRPr="00000000">
        <w:rPr>
          <w:sz w:val="28"/>
          <w:szCs w:val="28"/>
          <w:rtl w:val="0"/>
        </w:rPr>
        <w:t xml:space="preserve">3.</w:t>
      </w:r>
      <w:r w:rsidDel="00000000" w:rsidR="00000000" w:rsidRPr="00000000">
        <w:rPr>
          <w:sz w:val="14"/>
          <w:szCs w:val="14"/>
          <w:rtl w:val="0"/>
        </w:rPr>
        <w:t xml:space="preserve"> </w:t>
        <w:tab/>
      </w:r>
      <w:r w:rsidDel="00000000" w:rsidR="00000000" w:rsidRPr="00000000">
        <w:rPr>
          <w:sz w:val="28"/>
          <w:szCs w:val="28"/>
          <w:rtl w:val="0"/>
        </w:rPr>
        <w:t xml:space="preserve">Comentario público: Ninguno</w:t>
      </w:r>
      <w:r w:rsidDel="00000000" w:rsidR="00000000" w:rsidRPr="00000000">
        <w:rPr>
          <w:rtl w:val="0"/>
        </w:rPr>
      </w:r>
    </w:p>
    <w:p w:rsidR="00000000" w:rsidDel="00000000" w:rsidP="00000000" w:rsidRDefault="00000000" w:rsidRPr="00000000" w14:paraId="00000009">
      <w:pPr>
        <w:spacing w:after="240" w:before="240" w:lineRule="auto"/>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tab/>
      </w:r>
      <w:r w:rsidDel="00000000" w:rsidR="00000000" w:rsidRPr="00000000">
        <w:rPr>
          <w:sz w:val="28"/>
          <w:szCs w:val="28"/>
          <w:rtl w:val="0"/>
        </w:rPr>
        <w:t xml:space="preserve">Aprobar el acta de la reunión del SSC del 8 de mayo de 2025. R. Colletti propuso la aprobación. K. Anderson la secundó. Se aprueba el acta.</w:t>
      </w:r>
    </w:p>
    <w:p w:rsidR="00000000" w:rsidDel="00000000" w:rsidP="00000000" w:rsidRDefault="00000000" w:rsidRPr="00000000" w14:paraId="0000000A">
      <w:pPr>
        <w:spacing w:after="240" w:before="240" w:lineRule="auto"/>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tab/>
      </w:r>
      <w:r w:rsidDel="00000000" w:rsidR="00000000" w:rsidRPr="00000000">
        <w:rPr>
          <w:sz w:val="28"/>
          <w:szCs w:val="28"/>
          <w:rtl w:val="0"/>
        </w:rPr>
        <w:t xml:space="preserve">Temas de discusión - Informes</w:t>
      </w:r>
    </w:p>
    <w:p w:rsidR="00000000" w:rsidDel="00000000" w:rsidP="00000000" w:rsidRDefault="00000000" w:rsidRPr="00000000" w14:paraId="0000000B">
      <w:pPr>
        <w:spacing w:after="240" w:before="240" w:lineRule="auto"/>
        <w:ind w:firstLine="720"/>
        <w:rPr>
          <w:b w:val="1"/>
          <w:bCs w:val="1"/>
          <w:sz w:val="28"/>
          <w:szCs w:val="28"/>
        </w:rPr>
      </w:pPr>
      <w:r w:rsidDel="00000000" w:rsidR="00000000" w:rsidRPr="00000000">
        <w:rPr>
          <w:sz w:val="28"/>
          <w:szCs w:val="28"/>
          <w:rtl w:val="0"/>
        </w:rPr>
        <w:t xml:space="preserve">a. Representante Estudiantil - K. </w:t>
      </w:r>
      <w:r w:rsidDel="00000000" w:rsidR="00000000" w:rsidRPr="00000000">
        <w:rPr>
          <w:sz w:val="28"/>
          <w:szCs w:val="28"/>
          <w:rtl w:val="0"/>
        </w:rPr>
        <w:t xml:space="preserve">Durflinger</w:t>
      </w:r>
      <w:r w:rsidDel="00000000" w:rsidR="00000000" w:rsidRPr="00000000">
        <w:rPr>
          <w:sz w:val="28"/>
          <w:szCs w:val="28"/>
          <w:rtl w:val="0"/>
        </w:rPr>
        <w:t xml:space="preserve"> - Clase de Liderazgo está organizando una recaudación de fondos con </w:t>
      </w:r>
      <w:r w:rsidDel="00000000" w:rsidR="00000000" w:rsidRPr="00000000">
        <w:rPr>
          <w:sz w:val="28"/>
          <w:szCs w:val="28"/>
          <w:rtl w:val="0"/>
        </w:rPr>
        <w:t xml:space="preserve">Pink</w:t>
      </w:r>
      <w:r w:rsidDel="00000000" w:rsidR="00000000" w:rsidRPr="00000000">
        <w:rPr>
          <w:sz w:val="28"/>
          <w:szCs w:val="28"/>
          <w:rtl w:val="0"/>
        </w:rPr>
        <w:t xml:space="preserve"> Out para la Fundación del Cáncer de Mama. Los Días de Espíritu Escolar se celebrarán en octubre en toda la escuela. El equipo de liderazgo ha estado trabajando en la oratoria, cómo ser un buen líder y cómo trabajar en equipo. Crearon carteles para destacar a los atletas de CMS. A los estudiantes les gustaría que se les permitiera usar capuchas en la escuela (la Sra. Johansen explicó por qué no se permiten). Los estudiantes solicitaron la compra de equipo nuevo para el recreo, así como de nuevas porterías de fútbol. La Sra. Johansen comentó que se puede comprar más equipo nuevo, pero que los estudiantes deben ser responsables de cuidarlo y recogerlo al final del recreo.</w:t>
      </w:r>
      <w:r w:rsidDel="00000000" w:rsidR="00000000" w:rsidRPr="00000000">
        <w:rPr>
          <w:rtl w:val="0"/>
        </w:rPr>
      </w:r>
    </w:p>
    <w:p w:rsidR="00000000" w:rsidDel="00000000" w:rsidP="00000000" w:rsidRDefault="00000000" w:rsidRPr="00000000" w14:paraId="0000000C">
      <w:pPr>
        <w:spacing w:after="240" w:before="240" w:lineRule="auto"/>
        <w:ind w:firstLine="720"/>
        <w:rPr>
          <w:b w:val="1"/>
          <w:bCs w:val="1"/>
          <w:sz w:val="28"/>
          <w:szCs w:val="28"/>
        </w:rPr>
      </w:pPr>
      <w:r w:rsidDel="00000000" w:rsidR="00000000" w:rsidRPr="00000000">
        <w:rPr>
          <w:sz w:val="28"/>
          <w:szCs w:val="28"/>
          <w:rtl w:val="0"/>
        </w:rPr>
        <w:t xml:space="preserve">b. El Representante Clasificado, R. Connelly, comentó que el comportamiento general ha sido mejor este año que el anterior. Mencionó que no hemos tenido problemas graves (solo pequeños).</w:t>
      </w:r>
      <w:r w:rsidDel="00000000" w:rsidR="00000000" w:rsidRPr="00000000">
        <w:rPr>
          <w:rtl w:val="0"/>
        </w:rPr>
      </w:r>
    </w:p>
    <w:p w:rsidR="00000000" w:rsidDel="00000000" w:rsidP="00000000" w:rsidRDefault="00000000" w:rsidRPr="00000000" w14:paraId="0000000D">
      <w:pPr>
        <w:spacing w:after="240" w:before="240" w:lineRule="auto"/>
        <w:ind w:firstLine="720"/>
        <w:rPr>
          <w:b w:val="1"/>
          <w:bCs w:val="1"/>
          <w:sz w:val="28"/>
          <w:szCs w:val="28"/>
        </w:rPr>
      </w:pPr>
      <w:r w:rsidDel="00000000" w:rsidR="00000000" w:rsidRPr="00000000">
        <w:rPr>
          <w:sz w:val="28"/>
          <w:szCs w:val="28"/>
          <w:rtl w:val="0"/>
        </w:rPr>
        <w:t xml:space="preserve">c. Representante(s) certificado(s) </w:t>
      </w:r>
      <w:r w:rsidDel="00000000" w:rsidR="00000000" w:rsidRPr="00000000">
        <w:rPr>
          <w:sz w:val="28"/>
          <w:szCs w:val="28"/>
          <w:rtl w:val="0"/>
        </w:rPr>
        <w:t xml:space="preserve">K. Anderson, M. Hoover, K. Freske: Compartieron información sobre las próximas excursiones. El programa ODS de sexto grado fue un éxito, al igual que la excursión de OHS.</w:t>
      </w:r>
      <w:r w:rsidDel="00000000" w:rsidR="00000000" w:rsidRPr="00000000">
        <w:rPr>
          <w:rtl w:val="0"/>
        </w:rPr>
      </w:r>
    </w:p>
    <w:p w:rsidR="00000000" w:rsidDel="00000000" w:rsidP="00000000" w:rsidRDefault="00000000" w:rsidRPr="00000000" w14:paraId="0000000E">
      <w:pPr>
        <w:spacing w:after="240" w:before="240" w:lineRule="auto"/>
        <w:ind w:firstLine="720"/>
        <w:rPr>
          <w:sz w:val="28"/>
          <w:szCs w:val="28"/>
        </w:rPr>
      </w:pPr>
      <w:r w:rsidDel="00000000" w:rsidR="00000000" w:rsidRPr="00000000">
        <w:rPr>
          <w:sz w:val="28"/>
          <w:szCs w:val="28"/>
          <w:rtl w:val="0"/>
        </w:rPr>
        <w:t xml:space="preserve">Informe de la directora J. Johansen (incluidos los datos de Fall I-Ready): Se revisaron los datos de Fall I-Ready y se analizaron los datos de la evaluación estatal. También se analizó lo que observamos en cada grado.</w:t>
      </w:r>
    </w:p>
    <w:p w:rsidR="00000000" w:rsidDel="00000000" w:rsidP="00000000" w:rsidRDefault="00000000" w:rsidRPr="00000000" w14:paraId="0000000F">
      <w:pPr>
        <w:spacing w:after="240" w:before="240" w:lineRule="auto"/>
        <w:ind w:left="0" w:firstLine="0"/>
        <w:rPr>
          <w:b w:val="1"/>
          <w:bCs w:val="1"/>
          <w:sz w:val="28"/>
          <w:szCs w:val="28"/>
        </w:rPr>
      </w:pPr>
      <w:r w:rsidDel="00000000" w:rsidR="00000000" w:rsidRPr="00000000">
        <w:rPr>
          <w:sz w:val="28"/>
          <w:szCs w:val="28"/>
          <w:rtl w:val="0"/>
        </w:rPr>
        <w:t xml:space="preserve">6.</w:t>
      </w:r>
      <w:r w:rsidDel="00000000" w:rsidR="00000000" w:rsidRPr="00000000">
        <w:rPr>
          <w:sz w:val="14"/>
          <w:szCs w:val="14"/>
          <w:rtl w:val="0"/>
        </w:rPr>
        <w:t xml:space="preserve"> </w:t>
        <w:tab/>
      </w:r>
      <w:r w:rsidDel="00000000" w:rsidR="00000000" w:rsidRPr="00000000">
        <w:rPr>
          <w:sz w:val="28"/>
          <w:szCs w:val="28"/>
          <w:rtl w:val="0"/>
        </w:rPr>
        <w:t xml:space="preserve">Acción: Revisar el Reglamento del Consejo del Sitio de CMS y modificarlo. Se revisaron los cambios. J. Moran propuso su aprobación y M. Hoover la secundó. Se aprobaron los reglamentos.</w:t>
      </w:r>
      <w:r w:rsidDel="00000000" w:rsidR="00000000" w:rsidRPr="00000000">
        <w:rPr>
          <w:rtl w:val="0"/>
        </w:rPr>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rtl w:val="0"/>
        </w:rPr>
        <w:t xml:space="preserve">7.</w:t>
      </w:r>
      <w:r w:rsidDel="00000000" w:rsidR="00000000" w:rsidRPr="00000000">
        <w:rPr>
          <w:sz w:val="14"/>
          <w:szCs w:val="14"/>
          <w:rtl w:val="0"/>
        </w:rPr>
        <w:t xml:space="preserve"> </w:t>
        <w:tab/>
      </w:r>
      <w:r w:rsidDel="00000000" w:rsidR="00000000" w:rsidRPr="00000000">
        <w:rPr>
          <w:sz w:val="28"/>
          <w:szCs w:val="28"/>
          <w:rtl w:val="0"/>
        </w:rPr>
        <w:t xml:space="preserve">Tema de discusión: Representantes y cargos del SSC</w:t>
      </w:r>
    </w:p>
    <w:p w:rsidR="00000000" w:rsidDel="00000000" w:rsidP="00000000" w:rsidRDefault="00000000" w:rsidRPr="00000000" w14:paraId="00000011">
      <w:pPr>
        <w:numPr>
          <w:ilvl w:val="0"/>
          <w:numId w:val="1"/>
        </w:numPr>
        <w:spacing w:after="0" w:afterAutospacing="0" w:before="240" w:lineRule="auto"/>
        <w:ind w:left="1440" w:hanging="360"/>
        <w:rPr>
          <w:sz w:val="28"/>
          <w:szCs w:val="28"/>
        </w:rPr>
      </w:pPr>
      <w:r w:rsidDel="00000000" w:rsidR="00000000" w:rsidRPr="00000000">
        <w:rPr>
          <w:sz w:val="28"/>
          <w:szCs w:val="28"/>
          <w:rtl w:val="0"/>
        </w:rPr>
        <w:t xml:space="preserve">Presidente y Secretario</w:t>
      </w:r>
    </w:p>
    <w:p w:rsidR="00000000" w:rsidDel="00000000" w:rsidP="00000000" w:rsidRDefault="00000000" w:rsidRPr="00000000" w14:paraId="00000012">
      <w:pPr>
        <w:numPr>
          <w:ilvl w:val="0"/>
          <w:numId w:val="1"/>
        </w:numPr>
        <w:spacing w:after="240" w:before="0" w:beforeAutospacing="0" w:lineRule="auto"/>
        <w:ind w:left="1440" w:hanging="360"/>
        <w:rPr>
          <w:sz w:val="28"/>
          <w:szCs w:val="28"/>
        </w:rPr>
      </w:pPr>
      <w:r w:rsidDel="00000000" w:rsidR="00000000" w:rsidRPr="00000000">
        <w:rPr>
          <w:sz w:val="28"/>
          <w:szCs w:val="28"/>
          <w:rtl w:val="0"/>
        </w:rPr>
        <w:t xml:space="preserve">Discutimos el puesto Abierto de Miembro de Padre de familia  (fin del mandato en E. Weatherly): J. Johansen compartió que hasta el momento no hemos tenido a nadie que haya expresado interés en este puesto.</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8.</w:t>
      </w:r>
      <w:r w:rsidDel="00000000" w:rsidR="00000000" w:rsidRPr="00000000">
        <w:rPr>
          <w:sz w:val="14"/>
          <w:szCs w:val="14"/>
          <w:rtl w:val="0"/>
        </w:rPr>
        <w:t xml:space="preserve"> </w:t>
        <w:tab/>
      </w:r>
      <w:r w:rsidDel="00000000" w:rsidR="00000000" w:rsidRPr="00000000">
        <w:rPr>
          <w:sz w:val="28"/>
          <w:szCs w:val="28"/>
          <w:rtl w:val="0"/>
        </w:rPr>
        <w:t xml:space="preserve">Punto de acción: Modificar o realizar cambios en los representantes del SSC (si es necesario) y los cargos electos</w:t>
      </w:r>
    </w:p>
    <w:p w:rsidR="00000000" w:rsidDel="00000000" w:rsidP="00000000" w:rsidRDefault="00000000" w:rsidRPr="00000000" w14:paraId="00000014">
      <w:pPr>
        <w:spacing w:after="240" w:before="240" w:lineRule="auto"/>
        <w:ind w:left="1080" w:firstLine="0"/>
        <w:rPr>
          <w:sz w:val="28"/>
          <w:szCs w:val="28"/>
        </w:rPr>
      </w:pPr>
      <w:r w:rsidDel="00000000" w:rsidR="00000000" w:rsidRPr="00000000">
        <w:rPr>
          <w:sz w:val="28"/>
          <w:szCs w:val="28"/>
          <w:rtl w:val="0"/>
        </w:rPr>
        <w:t xml:space="preserve">a.</w:t>
      </w:r>
      <w:r w:rsidDel="00000000" w:rsidR="00000000" w:rsidRPr="00000000">
        <w:rPr>
          <w:sz w:val="14"/>
          <w:szCs w:val="14"/>
          <w:rtl w:val="0"/>
        </w:rPr>
        <w:t xml:space="preserve"> </w:t>
        <w:tab/>
      </w:r>
      <w:r w:rsidDel="00000000" w:rsidR="00000000" w:rsidRPr="00000000">
        <w:rPr>
          <w:sz w:val="28"/>
          <w:szCs w:val="28"/>
          <w:rtl w:val="0"/>
        </w:rPr>
        <w:t xml:space="preserve">Elegir presidente para el año escolar 2025-2026. K. Anderson propuso la reelección de K. Freske. R. Connelly la secundó. Aprobado.</w:t>
      </w:r>
    </w:p>
    <w:p w:rsidR="00000000" w:rsidDel="00000000" w:rsidP="00000000" w:rsidRDefault="00000000" w:rsidRPr="00000000" w14:paraId="00000015">
      <w:pPr>
        <w:spacing w:after="240" w:before="240" w:lineRule="auto"/>
        <w:ind w:left="1080" w:firstLine="0"/>
        <w:rPr>
          <w:sz w:val="28"/>
          <w:szCs w:val="28"/>
        </w:rPr>
      </w:pPr>
      <w:r w:rsidDel="00000000" w:rsidR="00000000" w:rsidRPr="00000000">
        <w:rPr>
          <w:sz w:val="28"/>
          <w:szCs w:val="28"/>
          <w:rtl w:val="0"/>
        </w:rPr>
        <w:t xml:space="preserve">b.</w:t>
      </w:r>
      <w:r w:rsidDel="00000000" w:rsidR="00000000" w:rsidRPr="00000000">
        <w:rPr>
          <w:sz w:val="14"/>
          <w:szCs w:val="14"/>
          <w:rtl w:val="0"/>
        </w:rPr>
        <w:t xml:space="preserve">  </w:t>
        <w:tab/>
      </w:r>
      <w:r w:rsidDel="00000000" w:rsidR="00000000" w:rsidRPr="00000000">
        <w:rPr>
          <w:sz w:val="28"/>
          <w:szCs w:val="28"/>
          <w:rtl w:val="0"/>
        </w:rPr>
        <w:t xml:space="preserve">Elección de Secretario para el año escolar 2025-26. R. Connelly presentó una moción para reelegir a K. Anderson. J. Moran la secundó. Aprobada.</w:t>
      </w:r>
    </w:p>
    <w:p w:rsidR="00000000" w:rsidDel="00000000" w:rsidP="00000000" w:rsidRDefault="00000000" w:rsidRPr="00000000" w14:paraId="00000016">
      <w:pPr>
        <w:spacing w:after="240" w:before="240" w:lineRule="auto"/>
        <w:ind w:left="0" w:firstLine="0"/>
        <w:rPr>
          <w:sz w:val="28"/>
          <w:szCs w:val="28"/>
        </w:rPr>
      </w:pPr>
      <w:r w:rsidDel="00000000" w:rsidR="00000000" w:rsidRPr="00000000">
        <w:rPr>
          <w:sz w:val="28"/>
          <w:szCs w:val="28"/>
          <w:rtl w:val="0"/>
        </w:rPr>
        <w:t xml:space="preserve">9.</w:t>
      </w:r>
      <w:r w:rsidDel="00000000" w:rsidR="00000000" w:rsidRPr="00000000">
        <w:rPr>
          <w:sz w:val="14"/>
          <w:szCs w:val="14"/>
          <w:rtl w:val="0"/>
        </w:rPr>
        <w:t xml:space="preserve"> </w:t>
        <w:tab/>
      </w:r>
      <w:r w:rsidDel="00000000" w:rsidR="00000000" w:rsidRPr="00000000">
        <w:rPr>
          <w:sz w:val="28"/>
          <w:szCs w:val="28"/>
          <w:rtl w:val="0"/>
        </w:rPr>
        <w:t xml:space="preserve">Tema de discusión: Informe sobre el Plan de Mejora Continua de CMS del año pasado. La Sra. Johansen revisó los objetivos del Plan de Mejora Continua (PMC) (véase PMC). Dos de ellos se cumplieron y uno no. Explicó las razones por las que esto podría ser así.</w:t>
      </w:r>
    </w:p>
    <w:p w:rsidR="00000000" w:rsidDel="00000000" w:rsidP="00000000" w:rsidRDefault="00000000" w:rsidRPr="00000000" w14:paraId="00000017">
      <w:pPr>
        <w:spacing w:after="240" w:before="240" w:lineRule="auto"/>
        <w:ind w:left="0" w:firstLine="0"/>
        <w:rPr>
          <w:sz w:val="26"/>
          <w:szCs w:val="26"/>
        </w:rPr>
      </w:pPr>
      <w:r w:rsidDel="00000000" w:rsidR="00000000" w:rsidRPr="00000000">
        <w:rPr>
          <w:sz w:val="28"/>
          <w:szCs w:val="28"/>
          <w:rtl w:val="0"/>
        </w:rPr>
        <w:t xml:space="preserve">10.</w:t>
      </w:r>
      <w:r w:rsidDel="00000000" w:rsidR="00000000" w:rsidRPr="00000000">
        <w:rPr>
          <w:sz w:val="14"/>
          <w:szCs w:val="14"/>
          <w:rtl w:val="0"/>
        </w:rPr>
        <w:t xml:space="preserve">           </w:t>
      </w:r>
      <w:r w:rsidDel="00000000" w:rsidR="00000000" w:rsidRPr="00000000">
        <w:rPr>
          <w:sz w:val="28"/>
          <w:szCs w:val="28"/>
          <w:rtl w:val="0"/>
        </w:rPr>
        <w:t xml:space="preserve">Tema de discusión</w:t>
      </w:r>
      <w:r w:rsidDel="00000000" w:rsidR="00000000" w:rsidRPr="00000000">
        <w:rPr>
          <w:sz w:val="26"/>
          <w:szCs w:val="26"/>
          <w:rtl w:val="0"/>
        </w:rPr>
        <w:t xml:space="preserve">: Analizar el plan de este año y obtener opiniones sobre las metas. El SSC acuerda centrarse en Matemáticas, Lengua y Literatura y mejorar la Asistencia para el CIP de este año. La Sra. Johansen presentará un borrador al grupo en la próxima reunión. Se sugirió crear un incentivo trimestral para el 90% de asistencia.</w:t>
      </w:r>
    </w:p>
    <w:p w:rsidR="00000000" w:rsidDel="00000000" w:rsidP="00000000" w:rsidRDefault="00000000" w:rsidRPr="00000000" w14:paraId="00000018">
      <w:pPr>
        <w:spacing w:after="240" w:before="240" w:lineRule="auto"/>
        <w:ind w:left="0" w:firstLine="0"/>
        <w:rPr>
          <w:sz w:val="28"/>
          <w:szCs w:val="28"/>
        </w:rPr>
      </w:pPr>
      <w:r w:rsidDel="00000000" w:rsidR="00000000" w:rsidRPr="00000000">
        <w:rPr>
          <w:sz w:val="28"/>
          <w:szCs w:val="28"/>
          <w:rtl w:val="0"/>
        </w:rPr>
        <w:t xml:space="preserve">11.</w:t>
      </w:r>
      <w:r w:rsidDel="00000000" w:rsidR="00000000" w:rsidRPr="00000000">
        <w:rPr>
          <w:sz w:val="14"/>
          <w:szCs w:val="14"/>
          <w:rtl w:val="0"/>
        </w:rPr>
        <w:t xml:space="preserve">           </w:t>
      </w:r>
      <w:r w:rsidDel="00000000" w:rsidR="00000000" w:rsidRPr="00000000">
        <w:rPr>
          <w:sz w:val="28"/>
          <w:szCs w:val="28"/>
          <w:rtl w:val="0"/>
        </w:rPr>
        <w:t xml:space="preserve">Se levantó la sesión.</w:t>
      </w:r>
      <w:r w:rsidDel="00000000" w:rsidR="00000000" w:rsidRPr="00000000">
        <w:rPr>
          <w:b w:val="1"/>
          <w:bCs w:val="1"/>
          <w:sz w:val="28"/>
          <w:szCs w:val="28"/>
          <w:rtl w:val="0"/>
        </w:rPr>
        <w:t xml:space="preserve">8:15 AM</w:t>
      </w:r>
      <w:r w:rsidDel="00000000" w:rsidR="00000000" w:rsidRPr="00000000">
        <w:rPr>
          <w:rtl w:val="0"/>
        </w:rPr>
      </w:r>
    </w:p>
    <w:p w:rsidR="00000000" w:rsidDel="00000000" w:rsidP="00000000" w:rsidRDefault="00000000" w:rsidRPr="00000000" w14:paraId="00000019">
      <w:pPr>
        <w:spacing w:after="240" w:before="240" w:lineRule="auto"/>
        <w:jc w:val="center"/>
        <w:rPr/>
      </w:pPr>
      <w:r w:rsidDel="00000000" w:rsidR="00000000" w:rsidRPr="00000000">
        <w:rPr>
          <w:sz w:val="28"/>
          <w:szCs w:val="28"/>
          <w:rtl w:val="0"/>
        </w:rPr>
        <w:t xml:space="preserve">Próxima reunión por determinar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